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F9" w:rsidRDefault="005D722B">
      <w:r>
        <w:tab/>
      </w:r>
      <w:r>
        <w:tab/>
      </w:r>
      <w:r>
        <w:tab/>
      </w:r>
      <w:r>
        <w:tab/>
      </w:r>
      <w:r>
        <w:tab/>
      </w:r>
      <w:r>
        <w:tab/>
        <w:t>УТВЕРЖДАЮ</w:t>
      </w:r>
    </w:p>
    <w:p w:rsidR="005D722B" w:rsidRDefault="005D722B">
      <w:r>
        <w:tab/>
      </w:r>
      <w:r>
        <w:tab/>
      </w:r>
      <w:r>
        <w:tab/>
      </w:r>
      <w:r>
        <w:tab/>
        <w:t xml:space="preserve">Директор                                   </w:t>
      </w:r>
      <w:proofErr w:type="spellStart"/>
      <w:r>
        <w:t>Ю.Ф.Кузьмин</w:t>
      </w:r>
      <w:proofErr w:type="spellEnd"/>
    </w:p>
    <w:p w:rsidR="005D722B" w:rsidRDefault="005D722B">
      <w:r>
        <w:tab/>
      </w:r>
      <w:r>
        <w:tab/>
      </w:r>
      <w:r>
        <w:tab/>
      </w:r>
      <w:r>
        <w:tab/>
        <w:t>«     »_________________2018 г.</w:t>
      </w:r>
    </w:p>
    <w:p w:rsidR="005D722B" w:rsidRDefault="005D722B"/>
    <w:p w:rsidR="005D722B" w:rsidRPr="005D722B" w:rsidRDefault="005D722B">
      <w:pPr>
        <w:rPr>
          <w:b/>
        </w:rPr>
      </w:pPr>
    </w:p>
    <w:p w:rsidR="005D722B" w:rsidRPr="005D722B" w:rsidRDefault="005D722B">
      <w:pPr>
        <w:rPr>
          <w:b/>
        </w:rPr>
      </w:pPr>
      <w:r w:rsidRPr="005D722B">
        <w:rPr>
          <w:b/>
        </w:rPr>
        <w:tab/>
      </w:r>
      <w:r w:rsidRPr="005D722B">
        <w:rPr>
          <w:b/>
        </w:rPr>
        <w:tab/>
      </w:r>
      <w:r w:rsidRPr="005D722B">
        <w:rPr>
          <w:b/>
        </w:rPr>
        <w:tab/>
        <w:t>АННОТАЦИЯ</w:t>
      </w:r>
    </w:p>
    <w:p w:rsidR="005D722B" w:rsidRDefault="005D722B">
      <w:pPr>
        <w:rPr>
          <w:b/>
        </w:rPr>
      </w:pPr>
      <w:r w:rsidRPr="005D722B">
        <w:rPr>
          <w:b/>
        </w:rPr>
        <w:t xml:space="preserve"> На программу «Эффективный контракт» (16 час.)</w:t>
      </w:r>
    </w:p>
    <w:p w:rsidR="005D722B" w:rsidRDefault="005D722B">
      <w:pPr>
        <w:rPr>
          <w:b/>
        </w:rPr>
      </w:pPr>
    </w:p>
    <w:p w:rsidR="005D722B" w:rsidRDefault="005D722B">
      <w:pPr>
        <w:rPr>
          <w:b/>
        </w:rPr>
      </w:pPr>
    </w:p>
    <w:p w:rsidR="005D722B" w:rsidRDefault="005D722B">
      <w:r>
        <w:t>Представленная программа имеет целью формирование у слушателей профес</w:t>
      </w:r>
      <w:r w:rsidR="008F21E4">
        <w:t>с</w:t>
      </w:r>
      <w:r>
        <w:t>иональной компетенции</w:t>
      </w:r>
      <w:r w:rsidR="008F21E4">
        <w:t xml:space="preserve"> в сфере экономики медицинской организации, трудового </w:t>
      </w:r>
      <w:proofErr w:type="gramStart"/>
      <w:r w:rsidR="008F21E4">
        <w:t>права,  методики</w:t>
      </w:r>
      <w:proofErr w:type="gramEnd"/>
      <w:r w:rsidR="008F21E4">
        <w:t xml:space="preserve"> анализа трудовых показателей.</w:t>
      </w:r>
    </w:p>
    <w:p w:rsidR="008F21E4" w:rsidRDefault="008F21E4">
      <w:r>
        <w:t>Программа предназначена для обучения руководителей медицинских организаций, экономистов, юристов ЛПУ.</w:t>
      </w:r>
    </w:p>
    <w:p w:rsidR="008F21E4" w:rsidRDefault="008F21E4">
      <w:r>
        <w:t>Обучение по программе включает вопросы управления, экономики, анализа статистической информации, касающейся трудовых показателей, разработку комплекса мероприятий, обеспечивающих достаточный уровень качества и безопасности медицинской помощи.</w:t>
      </w:r>
    </w:p>
    <w:p w:rsidR="008F21E4" w:rsidRDefault="008F21E4">
      <w:r>
        <w:t xml:space="preserve">Слушатели, обучившиеся по данной программе должны решать профессиональные задачи в сфере разработки и заключения трудовых договоров с работниками, в области формирования оплаты их труда.  </w:t>
      </w:r>
      <w:proofErr w:type="gramStart"/>
      <w:r>
        <w:t>Слушатели  должны</w:t>
      </w:r>
      <w:proofErr w:type="gramEnd"/>
      <w:r>
        <w:t xml:space="preserve"> усвоить методики разработки и применения критериев и показателей, характеризующих результативность деятельности различных категорий персонала медицинских организаций.  В ходе освоения программы слушатели знакомятся с нормативными и методическими документами в области заключения эффективного контракта, системы оплаты труда.</w:t>
      </w:r>
    </w:p>
    <w:p w:rsidR="008F21E4" w:rsidRDefault="008F21E4">
      <w:r>
        <w:t>Программа особенно актуальна для обучения слушателей, вступивших в систему не</w:t>
      </w:r>
      <w:bookmarkStart w:id="0" w:name="_GoBack"/>
      <w:bookmarkEnd w:id="0"/>
      <w:r>
        <w:t>прерывного медицинского образования.</w:t>
      </w:r>
    </w:p>
    <w:p w:rsidR="000866EB" w:rsidRDefault="000866EB"/>
    <w:p w:rsidR="000866EB" w:rsidRDefault="000866EB"/>
    <w:p w:rsidR="000866EB" w:rsidRDefault="000866EB">
      <w:r>
        <w:t>Заместитель директора по учебной работе,</w:t>
      </w:r>
    </w:p>
    <w:p w:rsidR="008F21E4" w:rsidRDefault="000866EB">
      <w:r>
        <w:t>Доктор мед</w:t>
      </w:r>
      <w:proofErr w:type="gramStart"/>
      <w:r>
        <w:t>. наук</w:t>
      </w:r>
      <w:proofErr w:type="gramEnd"/>
      <w:r>
        <w:t xml:space="preserve">, профессор                                        </w:t>
      </w:r>
      <w:proofErr w:type="spellStart"/>
      <w:r>
        <w:t>Т.В.Чернова</w:t>
      </w:r>
      <w:proofErr w:type="spellEnd"/>
      <w:r w:rsidR="008F21E4">
        <w:t xml:space="preserve"> </w:t>
      </w:r>
    </w:p>
    <w:p w:rsidR="008F21E4" w:rsidRPr="005D722B" w:rsidRDefault="008F21E4"/>
    <w:sectPr w:rsidR="008F21E4" w:rsidRPr="005D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2B"/>
    <w:rsid w:val="000866EB"/>
    <w:rsid w:val="00535893"/>
    <w:rsid w:val="005D722B"/>
    <w:rsid w:val="008B499B"/>
    <w:rsid w:val="008F21E4"/>
    <w:rsid w:val="00AC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66B48-993A-48D6-A430-0D7D7C63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9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</dc:creator>
  <cp:keywords/>
  <dc:description/>
  <cp:lastModifiedBy>NPC</cp:lastModifiedBy>
  <cp:revision>2</cp:revision>
  <dcterms:created xsi:type="dcterms:W3CDTF">2018-07-09T05:23:00Z</dcterms:created>
  <dcterms:modified xsi:type="dcterms:W3CDTF">2018-07-09T05:23:00Z</dcterms:modified>
</cp:coreProperties>
</file>